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BDCF9" w14:textId="3BF705F7" w:rsidR="003F62D1" w:rsidRPr="003F62D1" w:rsidRDefault="003F62D1" w:rsidP="003F62D1">
      <w:pPr>
        <w:spacing w:line="276" w:lineRule="auto"/>
        <w:jc w:val="center"/>
        <w:rPr>
          <w:rFonts w:asciiTheme="majorHAnsi" w:hAnsiTheme="majorHAnsi"/>
          <w:b/>
          <w:noProof/>
          <w:sz w:val="22"/>
          <w:szCs w:val="22"/>
          <w:lang w:eastAsia="hr-HR"/>
        </w:rPr>
      </w:pPr>
      <w:r w:rsidRPr="003F62D1">
        <w:rPr>
          <w:rFonts w:asciiTheme="majorHAnsi" w:hAnsiTheme="majorHAnsi"/>
          <w:b/>
          <w:noProof/>
          <w:sz w:val="22"/>
          <w:szCs w:val="22"/>
          <w:lang w:eastAsia="hr-HR"/>
        </w:rPr>
        <w:t xml:space="preserve">Prijedlog opisa aktivnosti </w:t>
      </w:r>
      <w:r w:rsidR="004F1D9D">
        <w:rPr>
          <w:rFonts w:asciiTheme="majorHAnsi" w:hAnsiTheme="majorHAnsi"/>
          <w:b/>
          <w:noProof/>
          <w:sz w:val="22"/>
          <w:szCs w:val="22"/>
          <w:lang w:eastAsia="hr-HR"/>
        </w:rPr>
        <w:t>za Godišnji plan i program</w:t>
      </w:r>
      <w:bookmarkStart w:id="0" w:name="_GoBack"/>
      <w:bookmarkEnd w:id="0"/>
    </w:p>
    <w:p w14:paraId="45292342" w14:textId="77777777" w:rsidR="00BA4093" w:rsidRDefault="00BA4093" w:rsidP="003F62D1">
      <w:pPr>
        <w:spacing w:line="276" w:lineRule="auto"/>
        <w:jc w:val="center"/>
        <w:rPr>
          <w:rFonts w:asciiTheme="majorHAnsi" w:hAnsiTheme="majorHAnsi"/>
          <w:b/>
          <w:noProof/>
          <w:sz w:val="22"/>
          <w:szCs w:val="22"/>
          <w:lang w:eastAsia="hr-HR"/>
        </w:rPr>
      </w:pPr>
      <w:r w:rsidRPr="003F62D1">
        <w:rPr>
          <w:rFonts w:asciiTheme="majorHAnsi" w:hAnsiTheme="majorHAnsi"/>
          <w:b/>
          <w:noProof/>
          <w:sz w:val="22"/>
          <w:szCs w:val="22"/>
          <w:lang w:eastAsia="hr-HR"/>
        </w:rPr>
        <w:t>Edukacije za odgojno obrazovne djelatnike</w:t>
      </w:r>
    </w:p>
    <w:p w14:paraId="563A7CE8" w14:textId="77777777" w:rsidR="003F62D1" w:rsidRPr="003F62D1" w:rsidRDefault="003F62D1" w:rsidP="003F62D1">
      <w:pPr>
        <w:spacing w:line="276" w:lineRule="auto"/>
        <w:jc w:val="center"/>
        <w:rPr>
          <w:rFonts w:asciiTheme="majorHAnsi" w:hAnsiTheme="majorHAnsi"/>
          <w:b/>
          <w:noProof/>
          <w:sz w:val="22"/>
          <w:szCs w:val="22"/>
          <w:lang w:eastAsia="hr-HR"/>
        </w:rPr>
      </w:pPr>
    </w:p>
    <w:p w14:paraId="1CD6B9A2" w14:textId="77777777" w:rsidR="00BA4093" w:rsidRPr="003F62D1" w:rsidRDefault="00BA4093" w:rsidP="003F62D1">
      <w:pPr>
        <w:spacing w:line="276" w:lineRule="auto"/>
        <w:jc w:val="both"/>
        <w:rPr>
          <w:rFonts w:asciiTheme="majorHAnsi" w:hAnsiTheme="majorHAnsi"/>
          <w:bCs/>
          <w:noProof/>
          <w:sz w:val="22"/>
          <w:szCs w:val="22"/>
          <w:lang w:eastAsia="hr-HR"/>
        </w:rPr>
      </w:pPr>
      <w:r w:rsidRPr="003F62D1">
        <w:rPr>
          <w:rFonts w:asciiTheme="majorHAnsi" w:hAnsiTheme="majorHAnsi"/>
          <w:bCs/>
          <w:noProof/>
          <w:sz w:val="22"/>
          <w:szCs w:val="22"/>
          <w:lang w:eastAsia="hr-HR"/>
        </w:rPr>
        <w:tab/>
        <w:t>U svrhu usavršavanja i cjeloživotnog obrazovanja odgojno-obrazovnih djelatnika, CI SDŽ i ove godine organizira više različitih edukacija:</w:t>
      </w:r>
    </w:p>
    <w:p w14:paraId="749C3E29" w14:textId="77777777" w:rsidR="00BA4093" w:rsidRPr="003F62D1" w:rsidRDefault="00BA4093" w:rsidP="003F62D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Cs/>
          <w:noProof/>
          <w:sz w:val="22"/>
          <w:szCs w:val="22"/>
        </w:rPr>
      </w:pPr>
      <w:r w:rsidRPr="003F62D1">
        <w:rPr>
          <w:rFonts w:asciiTheme="majorHAnsi" w:hAnsiTheme="majorHAnsi"/>
          <w:bCs/>
          <w:noProof/>
          <w:sz w:val="22"/>
          <w:szCs w:val="22"/>
        </w:rPr>
        <w:t xml:space="preserve">Program „Nastavnik za nastavnika“ u kojem odgojno—obrazovni djelatnici imaju priliku sudjelovati kao predavači (edukatori) i kao sudionici u radionicama i predavanjima. </w:t>
      </w:r>
    </w:p>
    <w:p w14:paraId="2909A195" w14:textId="77777777" w:rsidR="00BA4093" w:rsidRPr="003F62D1" w:rsidRDefault="00BA4093" w:rsidP="003F62D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Cs/>
          <w:noProof/>
          <w:sz w:val="22"/>
          <w:szCs w:val="22"/>
        </w:rPr>
      </w:pPr>
      <w:r w:rsidRPr="003F62D1">
        <w:rPr>
          <w:rFonts w:asciiTheme="majorHAnsi" w:hAnsiTheme="majorHAnsi"/>
          <w:bCs/>
          <w:noProof/>
          <w:sz w:val="22"/>
          <w:szCs w:val="22"/>
        </w:rPr>
        <w:t>Program usavršavanja za voditelje pripreme i provedbe EU projekata</w:t>
      </w:r>
    </w:p>
    <w:p w14:paraId="7188A02D" w14:textId="77777777" w:rsidR="00BA4093" w:rsidRPr="003F62D1" w:rsidRDefault="00BA4093" w:rsidP="003F62D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Cs/>
          <w:noProof/>
          <w:sz w:val="22"/>
          <w:szCs w:val="22"/>
        </w:rPr>
      </w:pPr>
      <w:r w:rsidRPr="003F62D1">
        <w:rPr>
          <w:rFonts w:asciiTheme="majorHAnsi" w:hAnsiTheme="majorHAnsi"/>
          <w:bCs/>
          <w:sz w:val="22"/>
          <w:szCs w:val="22"/>
        </w:rPr>
        <w:t xml:space="preserve">Treća međunarodna znanstveno-stručna konferencija „Izazovi u radu s darovitom djecom i mladima“ (12.-14. </w:t>
      </w:r>
      <w:r w:rsidR="003F62D1">
        <w:rPr>
          <w:rFonts w:asciiTheme="majorHAnsi" w:hAnsiTheme="majorHAnsi"/>
          <w:bCs/>
          <w:sz w:val="22"/>
          <w:szCs w:val="22"/>
        </w:rPr>
        <w:t>s</w:t>
      </w:r>
      <w:r w:rsidRPr="003F62D1">
        <w:rPr>
          <w:rFonts w:asciiTheme="majorHAnsi" w:hAnsiTheme="majorHAnsi"/>
          <w:bCs/>
          <w:sz w:val="22"/>
          <w:szCs w:val="22"/>
        </w:rPr>
        <w:t>tudenog</w:t>
      </w:r>
      <w:r w:rsidR="003F62D1">
        <w:rPr>
          <w:rFonts w:asciiTheme="majorHAnsi" w:hAnsiTheme="majorHAnsi"/>
          <w:bCs/>
          <w:sz w:val="22"/>
          <w:szCs w:val="22"/>
        </w:rPr>
        <w:t xml:space="preserve"> 2020.</w:t>
      </w:r>
      <w:r w:rsidRPr="003F62D1">
        <w:rPr>
          <w:rFonts w:asciiTheme="majorHAnsi" w:hAnsiTheme="majorHAnsi"/>
          <w:bCs/>
          <w:sz w:val="22"/>
          <w:szCs w:val="22"/>
        </w:rPr>
        <w:t>)</w:t>
      </w:r>
    </w:p>
    <w:p w14:paraId="2175D064" w14:textId="77777777" w:rsidR="00BA4093" w:rsidRPr="003F62D1" w:rsidRDefault="00BA4093" w:rsidP="003F62D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Cs/>
          <w:noProof/>
          <w:sz w:val="22"/>
          <w:szCs w:val="22"/>
        </w:rPr>
      </w:pPr>
      <w:r w:rsidRPr="003F62D1">
        <w:rPr>
          <w:rFonts w:asciiTheme="majorHAnsi" w:hAnsiTheme="majorHAnsi"/>
          <w:bCs/>
          <w:sz w:val="22"/>
          <w:szCs w:val="22"/>
        </w:rPr>
        <w:t>Konferencija: Erasmus+ projektni dan SDŽ 2021.</w:t>
      </w:r>
    </w:p>
    <w:p w14:paraId="3FC8517D" w14:textId="77777777" w:rsidR="004D782C" w:rsidRPr="003F62D1" w:rsidRDefault="004D782C" w:rsidP="003F62D1">
      <w:pPr>
        <w:spacing w:line="276" w:lineRule="auto"/>
        <w:rPr>
          <w:rFonts w:asciiTheme="majorHAnsi" w:hAnsiTheme="majorHAnsi"/>
          <w:sz w:val="22"/>
          <w:szCs w:val="22"/>
        </w:rPr>
      </w:pPr>
    </w:p>
    <w:sectPr w:rsidR="004D782C" w:rsidRPr="003F62D1" w:rsidSect="006519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5" w:right="1417" w:bottom="1640" w:left="1417" w:header="708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618EB" w14:textId="77777777" w:rsidR="000438D6" w:rsidRDefault="003F62D1">
      <w:r>
        <w:separator/>
      </w:r>
    </w:p>
  </w:endnote>
  <w:endnote w:type="continuationSeparator" w:id="0">
    <w:p w14:paraId="7341A1AB" w14:textId="77777777" w:rsidR="000438D6" w:rsidRDefault="003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586293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D91574" w14:textId="77777777" w:rsidR="0030215A" w:rsidRDefault="00BA4093" w:rsidP="00676C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618B45E" w14:textId="77777777" w:rsidR="0030215A" w:rsidRPr="00A30855" w:rsidRDefault="00BA4093" w:rsidP="00045A93">
    <w:pPr>
      <w:pStyle w:val="Footer"/>
      <w:ind w:right="360"/>
    </w:pPr>
    <w:r w:rsidRPr="005527AE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0499645B" wp14:editId="0BABA6DE">
          <wp:simplePos x="0" y="0"/>
          <wp:positionH relativeFrom="column">
            <wp:posOffset>2269443</wp:posOffset>
          </wp:positionH>
          <wp:positionV relativeFrom="paragraph">
            <wp:posOffset>-21992</wp:posOffset>
          </wp:positionV>
          <wp:extent cx="1773415" cy="441325"/>
          <wp:effectExtent l="0" t="0" r="0" b="0"/>
          <wp:wrapNone/>
          <wp:docPr id="17" name="Picture 1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5CCC60F3" w14:textId="77777777" w:rsidR="0030215A" w:rsidRDefault="004F1D9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608304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9CD69B" w14:textId="77777777" w:rsidR="0030215A" w:rsidRDefault="00BA4093" w:rsidP="00676C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7E1BA9F" w14:textId="77777777" w:rsidR="0030215A" w:rsidRPr="00A30855" w:rsidRDefault="00BA4093" w:rsidP="00045A93">
    <w:pPr>
      <w:pStyle w:val="Footer"/>
      <w:ind w:right="360"/>
    </w:pPr>
    <w:r w:rsidRPr="005527AE"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532D41C7" wp14:editId="0A4152CD">
          <wp:simplePos x="0" y="0"/>
          <wp:positionH relativeFrom="column">
            <wp:posOffset>2269443</wp:posOffset>
          </wp:positionH>
          <wp:positionV relativeFrom="paragraph">
            <wp:posOffset>-21992</wp:posOffset>
          </wp:positionV>
          <wp:extent cx="1773415" cy="441325"/>
          <wp:effectExtent l="0" t="0" r="0" b="0"/>
          <wp:wrapNone/>
          <wp:docPr id="18" name="Picture 1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49C13616" w14:textId="77777777" w:rsidR="0030215A" w:rsidRDefault="004F1D9D" w:rsidP="00676C8F">
    <w:pPr>
      <w:pStyle w:val="Footer"/>
      <w:ind w:right="360" w:firstLine="360"/>
      <w:jc w:val="right"/>
    </w:pPr>
  </w:p>
  <w:p w14:paraId="1444B90B" w14:textId="77777777" w:rsidR="0030215A" w:rsidRDefault="004F1D9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9BD74" w14:textId="77777777" w:rsidR="0030215A" w:rsidRPr="00A30855" w:rsidRDefault="00BA4093" w:rsidP="00045A93">
    <w:pPr>
      <w:pStyle w:val="Footer"/>
    </w:pPr>
    <w:r w:rsidRPr="005527AE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025586A" wp14:editId="53BDA07E">
          <wp:simplePos x="0" y="0"/>
          <wp:positionH relativeFrom="column">
            <wp:posOffset>2093275</wp:posOffset>
          </wp:positionH>
          <wp:positionV relativeFrom="paragraph">
            <wp:posOffset>-38770</wp:posOffset>
          </wp:positionV>
          <wp:extent cx="1773415" cy="441325"/>
          <wp:effectExtent l="0" t="0" r="0" b="0"/>
          <wp:wrapNone/>
          <wp:docPr id="14" name="Picture 1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17160ABF" w14:textId="77777777" w:rsidR="0030215A" w:rsidRDefault="004F1D9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AF4FE" w14:textId="77777777" w:rsidR="000438D6" w:rsidRDefault="003F62D1">
      <w:r>
        <w:separator/>
      </w:r>
    </w:p>
  </w:footnote>
  <w:footnote w:type="continuationSeparator" w:id="0">
    <w:p w14:paraId="50135A7A" w14:textId="77777777" w:rsidR="000438D6" w:rsidRDefault="003F62D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B6FC2" w14:textId="77777777" w:rsidR="0030215A" w:rsidRDefault="00BA4093" w:rsidP="00A30855">
    <w:pPr>
      <w:pStyle w:val="Header"/>
    </w:pPr>
    <w:r w:rsidRPr="005527AE"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4FE41C96" wp14:editId="7D298EDD">
          <wp:simplePos x="0" y="0"/>
          <wp:positionH relativeFrom="column">
            <wp:posOffset>73328</wp:posOffset>
          </wp:positionH>
          <wp:positionV relativeFrom="paragraph">
            <wp:posOffset>-80465</wp:posOffset>
          </wp:positionV>
          <wp:extent cx="1003300" cy="469783"/>
          <wp:effectExtent l="0" t="0" r="0" b="0"/>
          <wp:wrapNone/>
          <wp:docPr id="15" name="Picture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53" cy="47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27AE"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3E5AB576" wp14:editId="38F04F67">
          <wp:simplePos x="0" y="0"/>
          <wp:positionH relativeFrom="column">
            <wp:posOffset>5209563</wp:posOffset>
          </wp:positionH>
          <wp:positionV relativeFrom="paragraph">
            <wp:posOffset>-222692</wp:posOffset>
          </wp:positionV>
          <wp:extent cx="503148" cy="775770"/>
          <wp:effectExtent l="0" t="0" r="0" b="0"/>
          <wp:wrapNone/>
          <wp:docPr id="16" name="Picture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5B4BD4" w14:textId="77777777" w:rsidR="0030215A" w:rsidRPr="00A30855" w:rsidRDefault="004F1D9D" w:rsidP="00A3085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62437" w14:textId="77777777" w:rsidR="0030215A" w:rsidRDefault="00BA4093">
    <w:pPr>
      <w:pStyle w:val="Header"/>
    </w:pPr>
    <w:r w:rsidRPr="00045A93"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7622EC98" wp14:editId="34DB7CAE">
          <wp:simplePos x="0" y="0"/>
          <wp:positionH relativeFrom="column">
            <wp:posOffset>58420</wp:posOffset>
          </wp:positionH>
          <wp:positionV relativeFrom="paragraph">
            <wp:posOffset>-144145</wp:posOffset>
          </wp:positionV>
          <wp:extent cx="1003300" cy="469265"/>
          <wp:effectExtent l="0" t="0" r="0" b="0"/>
          <wp:wrapNone/>
          <wp:docPr id="19" name="Picture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5A93"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634AE39E" wp14:editId="4B0B1E62">
          <wp:simplePos x="0" y="0"/>
          <wp:positionH relativeFrom="column">
            <wp:posOffset>5195237</wp:posOffset>
          </wp:positionH>
          <wp:positionV relativeFrom="paragraph">
            <wp:posOffset>-285860</wp:posOffset>
          </wp:positionV>
          <wp:extent cx="503148" cy="775770"/>
          <wp:effectExtent l="0" t="0" r="0" b="0"/>
          <wp:wrapNone/>
          <wp:docPr id="20" name="Picture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5FFDB" w14:textId="77777777" w:rsidR="0030215A" w:rsidRDefault="00BA4093">
    <w:pPr>
      <w:pStyle w:val="Header"/>
    </w:pPr>
    <w:r w:rsidRPr="005527A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123E58" wp14:editId="61EE6E77">
          <wp:simplePos x="0" y="0"/>
          <wp:positionH relativeFrom="column">
            <wp:posOffset>73328</wp:posOffset>
          </wp:positionH>
          <wp:positionV relativeFrom="paragraph">
            <wp:posOffset>-80465</wp:posOffset>
          </wp:positionV>
          <wp:extent cx="1003300" cy="469783"/>
          <wp:effectExtent l="0" t="0" r="0" b="0"/>
          <wp:wrapNone/>
          <wp:docPr id="6" name="Picture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53" cy="47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27AE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1310A36D" wp14:editId="005A380F">
          <wp:simplePos x="0" y="0"/>
          <wp:positionH relativeFrom="column">
            <wp:posOffset>5209563</wp:posOffset>
          </wp:positionH>
          <wp:positionV relativeFrom="paragraph">
            <wp:posOffset>-222692</wp:posOffset>
          </wp:positionV>
          <wp:extent cx="503148" cy="775770"/>
          <wp:effectExtent l="0" t="0" r="0" b="0"/>
          <wp:wrapNone/>
          <wp:docPr id="13" name="Picture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417F0"/>
    <w:multiLevelType w:val="hybridMultilevel"/>
    <w:tmpl w:val="302EA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93"/>
    <w:rsid w:val="000438D6"/>
    <w:rsid w:val="003F62D1"/>
    <w:rsid w:val="004D782C"/>
    <w:rsid w:val="004F1D9D"/>
    <w:rsid w:val="00BA4093"/>
    <w:rsid w:val="00F6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9825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093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09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093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BA409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093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BA4093"/>
  </w:style>
  <w:style w:type="paragraph" w:styleId="ListParagraph">
    <w:name w:val="List Paragraph"/>
    <w:basedOn w:val="Normal"/>
    <w:uiPriority w:val="34"/>
    <w:qFormat/>
    <w:rsid w:val="00BA4093"/>
    <w:pPr>
      <w:ind w:left="720"/>
      <w:contextualSpacing/>
    </w:pPr>
    <w:rPr>
      <w:lang w:eastAsia="hr-H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093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09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093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BA409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093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BA4093"/>
  </w:style>
  <w:style w:type="paragraph" w:styleId="ListParagraph">
    <w:name w:val="List Paragraph"/>
    <w:basedOn w:val="Normal"/>
    <w:uiPriority w:val="34"/>
    <w:qFormat/>
    <w:rsid w:val="00BA4093"/>
    <w:pPr>
      <w:ind w:left="720"/>
      <w:contextualSpacing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Macintosh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</dc:creator>
  <cp:keywords/>
  <dc:description/>
  <cp:lastModifiedBy>Zorana</cp:lastModifiedBy>
  <cp:revision>4</cp:revision>
  <dcterms:created xsi:type="dcterms:W3CDTF">2020-09-08T10:10:00Z</dcterms:created>
  <dcterms:modified xsi:type="dcterms:W3CDTF">2020-09-09T10:15:00Z</dcterms:modified>
</cp:coreProperties>
</file>